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E75" w:rsidRDefault="0068496E" w:rsidP="00740B4A">
      <w:pPr>
        <w:bidi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FF0000"/>
          <w:sz w:val="27"/>
          <w:szCs w:val="27"/>
          <w:rtl/>
          <w:lang w:bidi="fa-IR"/>
        </w:rPr>
      </w:pPr>
      <w:r>
        <w:rPr>
          <w:rFonts w:ascii="Tahoma" w:eastAsia="Times New Roman" w:hAnsi="Tahoma" w:cs="Tahoma"/>
          <w:b/>
          <w:bCs/>
          <w:noProof/>
          <w:color w:val="FF0000"/>
          <w:sz w:val="27"/>
          <w:szCs w:val="27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223520</wp:posOffset>
            </wp:positionV>
            <wp:extent cx="3491865" cy="2230755"/>
            <wp:effectExtent l="19050" t="0" r="0" b="0"/>
            <wp:wrapSquare wrapText="bothSides"/>
            <wp:docPr id="1" name="Picture 1" descr="http://www.rahebehesht.org/image_user/news/Exam-N-DefaeMoghadd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hebehesht.org/image_user/news/Exam-N-DefaeMoghadda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223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543C" w:rsidRPr="00FC69F8" w:rsidRDefault="00FD5FEB" w:rsidP="00FC69F8">
      <w:pPr>
        <w:bidi/>
        <w:spacing w:before="100" w:beforeAutospacing="1" w:after="100" w:afterAutospacing="1" w:line="240" w:lineRule="auto"/>
        <w:jc w:val="center"/>
        <w:rPr>
          <w:rFonts w:ascii="IranNastaliq" w:eastAsia="Times New Roman" w:hAnsi="IranNastaliq" w:cs="IranNastaliq"/>
          <w:sz w:val="56"/>
          <w:szCs w:val="56"/>
        </w:rPr>
      </w:pPr>
      <w:r w:rsidRPr="00FC69F8">
        <w:rPr>
          <w:rFonts w:ascii="Tahoma" w:eastAsia="Times New Roman" w:hAnsi="Tahoma" w:cs="Tahoma" w:hint="cs"/>
          <w:b/>
          <w:bCs/>
          <w:color w:val="FF0000"/>
          <w:sz w:val="56"/>
          <w:szCs w:val="56"/>
          <w:rtl/>
          <w:lang w:bidi="fa-IR"/>
        </w:rPr>
        <w:t xml:space="preserve"> </w:t>
      </w:r>
      <w:r w:rsidRPr="00FC69F8">
        <w:rPr>
          <w:rFonts w:ascii="IranNastaliq" w:eastAsia="Times New Roman" w:hAnsi="IranNastaliq" w:cs="IranNastaliq"/>
          <w:b/>
          <w:bCs/>
          <w:color w:val="FF0000"/>
          <w:sz w:val="56"/>
          <w:szCs w:val="56"/>
          <w:rtl/>
          <w:lang w:bidi="fa-IR"/>
        </w:rPr>
        <w:t>راه بهشت</w:t>
      </w:r>
      <w:r w:rsidR="00740B4A" w:rsidRPr="00FC69F8">
        <w:rPr>
          <w:rFonts w:ascii="IranNastaliq" w:eastAsia="Times New Roman" w:hAnsi="IranNastaliq" w:cs="IranNastaliq"/>
          <w:b/>
          <w:bCs/>
          <w:color w:val="FF0000"/>
          <w:sz w:val="56"/>
          <w:szCs w:val="56"/>
          <w:rtl/>
          <w:lang w:bidi="fa-IR"/>
        </w:rPr>
        <w:t xml:space="preserve"> </w:t>
      </w:r>
      <w:r w:rsidR="002A543C" w:rsidRPr="00FC69F8">
        <w:rPr>
          <w:rFonts w:ascii="IranNastaliq" w:eastAsia="Times New Roman" w:hAnsi="IranNastaliq" w:cs="IranNastaliq"/>
          <w:b/>
          <w:bCs/>
          <w:color w:val="FF0000"/>
          <w:sz w:val="56"/>
          <w:szCs w:val="56"/>
          <w:rtl/>
          <w:lang w:bidi="fa-IR"/>
        </w:rPr>
        <w:t xml:space="preserve"> </w:t>
      </w:r>
    </w:p>
    <w:p w:rsidR="00FD5FEB" w:rsidRPr="00FC69F8" w:rsidRDefault="00FD5FEB" w:rsidP="00FC69F8">
      <w:pPr>
        <w:bidi/>
        <w:spacing w:before="100" w:beforeAutospacing="1" w:after="100" w:afterAutospacing="1" w:line="240" w:lineRule="auto"/>
        <w:jc w:val="center"/>
        <w:rPr>
          <w:rFonts w:ascii="Tahoma" w:eastAsia="Times New Roman" w:hAnsi="Tahoma" w:cs="B Baran"/>
          <w:b/>
          <w:bCs/>
          <w:shadow/>
          <w:color w:val="FF0000"/>
          <w:sz w:val="48"/>
          <w:szCs w:val="48"/>
          <w:rtl/>
        </w:rPr>
      </w:pPr>
      <w:r w:rsidRPr="00FC69F8">
        <w:rPr>
          <w:rFonts w:ascii="Tahoma" w:eastAsia="Times New Roman" w:hAnsi="Tahoma" w:cs="B Baran" w:hint="cs"/>
          <w:b/>
          <w:bCs/>
          <w:shadow/>
          <w:color w:val="FF0000"/>
          <w:sz w:val="48"/>
          <w:szCs w:val="48"/>
          <w:rtl/>
          <w:lang w:bidi="fa-IR"/>
        </w:rPr>
        <w:t xml:space="preserve">سوالات </w:t>
      </w:r>
      <w:r w:rsidR="002A543C" w:rsidRPr="00FC69F8">
        <w:rPr>
          <w:rFonts w:ascii="Tahoma" w:eastAsia="Times New Roman" w:hAnsi="Tahoma" w:cs="B Baran"/>
          <w:b/>
          <w:bCs/>
          <w:shadow/>
          <w:color w:val="FF0000"/>
          <w:sz w:val="48"/>
          <w:szCs w:val="48"/>
          <w:rtl/>
        </w:rPr>
        <w:t>مسابقه فرهنگی</w:t>
      </w:r>
    </w:p>
    <w:p w:rsidR="002A543C" w:rsidRPr="00FC69F8" w:rsidRDefault="002A543C" w:rsidP="00FC69F8">
      <w:pPr>
        <w:bidi/>
        <w:spacing w:before="100" w:beforeAutospacing="1" w:after="100" w:afterAutospacing="1" w:line="240" w:lineRule="auto"/>
        <w:jc w:val="center"/>
        <w:rPr>
          <w:rFonts w:ascii="Tahoma" w:eastAsia="Times New Roman" w:hAnsi="Tahoma" w:cs="B Baran"/>
          <w:b/>
          <w:bCs/>
          <w:shadow/>
          <w:color w:val="FF0000"/>
          <w:sz w:val="48"/>
          <w:szCs w:val="48"/>
          <w:rtl/>
        </w:rPr>
      </w:pPr>
      <w:r w:rsidRPr="00FC69F8">
        <w:rPr>
          <w:rFonts w:ascii="Tahoma" w:eastAsia="Times New Roman" w:hAnsi="Tahoma" w:cs="B Baran"/>
          <w:b/>
          <w:bCs/>
          <w:shadow/>
          <w:color w:val="FF0000"/>
          <w:sz w:val="48"/>
          <w:szCs w:val="48"/>
          <w:rtl/>
        </w:rPr>
        <w:t xml:space="preserve"> هفته دفاع مقدس</w:t>
      </w:r>
    </w:p>
    <w:p w:rsidR="002A543C" w:rsidRPr="004C2F6F" w:rsidRDefault="002A543C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rtl/>
        </w:rPr>
      </w:pPr>
      <w:r w:rsidRPr="004C2F6F">
        <w:rPr>
          <w:rFonts w:ascii="Times New Roman" w:eastAsia="Times New Roman" w:hAnsi="Times New Roman" w:cs="Times New Roman"/>
          <w:b/>
          <w:bCs/>
          <w:color w:val="000080"/>
          <w:rtl/>
          <w:lang w:bidi="fa-IR"/>
        </w:rPr>
        <w:t>1</w:t>
      </w:r>
      <w:r w:rsidRPr="004C2F6F">
        <w:rPr>
          <w:rFonts w:ascii="Times New Roman" w:eastAsia="Times New Roman" w:hAnsi="Times New Roman" w:cs="Tehran"/>
          <w:b/>
          <w:bCs/>
          <w:color w:val="000080"/>
          <w:rtl/>
          <w:lang w:bidi="fa-IR"/>
        </w:rPr>
        <w:t>- صدام با پاره کردن کدام قرارداد عملا به ايران اعلام جنگ کرد؟</w:t>
      </w:r>
      <w:r w:rsidRPr="004C2F6F">
        <w:rPr>
          <w:rFonts w:ascii="Times New Roman" w:eastAsia="Times New Roman" w:hAnsi="Times New Roman" w:cs="Tehran"/>
          <w:b/>
          <w:bCs/>
          <w:color w:val="000080"/>
        </w:rPr>
        <w:t xml:space="preserve"> </w:t>
      </w:r>
    </w:p>
    <w:p w:rsidR="002A543C" w:rsidRPr="004C2F6F" w:rsidRDefault="002A543C" w:rsidP="00DE7E75">
      <w:pPr>
        <w:bidi/>
        <w:spacing w:before="100" w:beforeAutospacing="1" w:after="100" w:afterAutospacing="1" w:line="240" w:lineRule="auto"/>
        <w:rPr>
          <w:rFonts w:ascii="Koodak-s" w:eastAsia="Times New Roman" w:hAnsi="Koodak-s" w:cs="Tehran"/>
          <w:rtl/>
        </w:rPr>
      </w:pPr>
      <w:r w:rsidRPr="004C2F6F">
        <w:rPr>
          <w:rFonts w:ascii="Koodak-s" w:eastAsia="Times New Roman" w:hAnsi="Koodak-s" w:cs="Tehran"/>
          <w:color w:val="000080"/>
          <w:rtl/>
          <w:lang w:bidi="fa-IR"/>
        </w:rPr>
        <w:t>الف-</w:t>
      </w:r>
      <w:r w:rsidRPr="004C2F6F">
        <w:rPr>
          <w:rFonts w:ascii="Koodak-s" w:eastAsia="Times New Roman" w:hAnsi="Koodak-s" w:cs="Tehran"/>
          <w:color w:val="000080"/>
        </w:rPr>
        <w:t xml:space="preserve">1989 </w:t>
      </w:r>
    </w:p>
    <w:p w:rsidR="002A543C" w:rsidRPr="005D0A44" w:rsidRDefault="002A543C" w:rsidP="00DE7E75">
      <w:pPr>
        <w:bidi/>
        <w:spacing w:before="100" w:beforeAutospacing="1" w:after="100" w:afterAutospacing="1" w:line="240" w:lineRule="auto"/>
        <w:rPr>
          <w:rFonts w:ascii="Koodak-s" w:eastAsia="Times New Roman" w:hAnsi="Koodak-s" w:cs="Tehran"/>
          <w:color w:val="1F497D" w:themeColor="text2"/>
          <w:rtl/>
        </w:rPr>
      </w:pPr>
      <w:r w:rsidRPr="005D0A44">
        <w:rPr>
          <w:rFonts w:ascii="Koodak-s" w:eastAsia="Times New Roman" w:hAnsi="Koodak-s" w:cs="Tehran"/>
          <w:color w:val="1F497D" w:themeColor="text2"/>
          <w:rtl/>
          <w:lang w:bidi="fa-IR"/>
        </w:rPr>
        <w:t>ب</w:t>
      </w:r>
      <w:r w:rsidRPr="005D0A44">
        <w:rPr>
          <w:rFonts w:ascii="Koodak-s" w:eastAsia="Times New Roman" w:hAnsi="Koodak-s" w:cs="Tehran"/>
          <w:b/>
          <w:bCs/>
          <w:color w:val="1F497D" w:themeColor="text2"/>
          <w:rtl/>
          <w:lang w:bidi="fa-IR"/>
        </w:rPr>
        <w:t xml:space="preserve">- </w:t>
      </w:r>
      <w:r w:rsidRPr="005D0A44">
        <w:rPr>
          <w:rFonts w:ascii="Koodak-s" w:eastAsia="Times New Roman" w:hAnsi="Koodak-s" w:cs="Tehran"/>
          <w:color w:val="1F497D" w:themeColor="text2"/>
        </w:rPr>
        <w:t xml:space="preserve">1975 </w:t>
      </w:r>
      <w:r w:rsidRPr="005D0A44">
        <w:rPr>
          <w:rFonts w:ascii="Koodak-s" w:eastAsia="Times New Roman" w:hAnsi="Koodak-s" w:cs="Tehran"/>
          <w:color w:val="1F497D" w:themeColor="text2"/>
          <w:rtl/>
          <w:lang w:bidi="fa-IR"/>
        </w:rPr>
        <w:t>الجزاير</w:t>
      </w:r>
      <w:r w:rsidRPr="005D0A44">
        <w:rPr>
          <w:rFonts w:ascii="Koodak-s" w:eastAsia="Times New Roman" w:hAnsi="Koodak-s" w:cs="Tehran"/>
          <w:b/>
          <w:bCs/>
          <w:color w:val="1F497D" w:themeColor="text2"/>
          <w:rtl/>
          <w:lang w:bidi="fa-IR"/>
        </w:rPr>
        <w:t xml:space="preserve"> </w:t>
      </w:r>
    </w:p>
    <w:p w:rsidR="002A543C" w:rsidRPr="004C2F6F" w:rsidRDefault="002A543C" w:rsidP="00DE7E75">
      <w:pPr>
        <w:bidi/>
        <w:spacing w:before="100" w:beforeAutospacing="1" w:after="100" w:afterAutospacing="1" w:line="240" w:lineRule="auto"/>
        <w:rPr>
          <w:rFonts w:ascii="Koodak-s" w:eastAsia="Times New Roman" w:hAnsi="Koodak-s" w:cs="Tehran"/>
          <w:rtl/>
        </w:rPr>
      </w:pPr>
      <w:r w:rsidRPr="004C2F6F">
        <w:rPr>
          <w:rFonts w:ascii="Koodak-s" w:eastAsia="Times New Roman" w:hAnsi="Koodak-s" w:cs="Tehran"/>
          <w:color w:val="000080"/>
          <w:rtl/>
          <w:lang w:bidi="fa-IR"/>
        </w:rPr>
        <w:t xml:space="preserve">ج- </w:t>
      </w:r>
      <w:r w:rsidRPr="004C2F6F">
        <w:rPr>
          <w:rFonts w:ascii="Koodak-s" w:eastAsia="Times New Roman" w:hAnsi="Koodak-s" w:cs="Tehran"/>
          <w:color w:val="000080"/>
        </w:rPr>
        <w:t xml:space="preserve">1998 </w:t>
      </w:r>
    </w:p>
    <w:p w:rsidR="002A543C" w:rsidRPr="004C2F6F" w:rsidRDefault="002A543C" w:rsidP="00DE7E75">
      <w:pPr>
        <w:bidi/>
        <w:spacing w:before="100" w:beforeAutospacing="1" w:after="100" w:afterAutospacing="1" w:line="240" w:lineRule="auto"/>
        <w:rPr>
          <w:rFonts w:ascii="Koodak-s" w:eastAsia="Times New Roman" w:hAnsi="Koodak-s" w:cs="Tehran"/>
          <w:rtl/>
        </w:rPr>
      </w:pPr>
      <w:r w:rsidRPr="004C2F6F">
        <w:rPr>
          <w:rFonts w:ascii="Koodak-s" w:eastAsia="Times New Roman" w:hAnsi="Koodak-s" w:cs="Tehran"/>
          <w:color w:val="000080"/>
          <w:rtl/>
          <w:lang w:bidi="fa-IR"/>
        </w:rPr>
        <w:t xml:space="preserve">د- </w:t>
      </w:r>
      <w:r w:rsidRPr="004C2F6F">
        <w:rPr>
          <w:rFonts w:ascii="Koodak-s" w:eastAsia="Times New Roman" w:hAnsi="Koodak-s" w:cs="Tehran"/>
          <w:color w:val="000080"/>
        </w:rPr>
        <w:t xml:space="preserve">1957 </w:t>
      </w:r>
      <w:r w:rsidRPr="004C2F6F">
        <w:rPr>
          <w:rFonts w:ascii="Koodak-s" w:eastAsia="Times New Roman" w:hAnsi="Koodak-s" w:cs="Tehran"/>
          <w:color w:val="000080"/>
          <w:rtl/>
          <w:lang w:bidi="fa-IR"/>
        </w:rPr>
        <w:t>الجزاير</w:t>
      </w:r>
      <w:r w:rsidRPr="004C2F6F">
        <w:rPr>
          <w:rFonts w:ascii="Koodak-s" w:eastAsia="Times New Roman" w:hAnsi="Koodak-s" w:cs="Tehran"/>
          <w:color w:val="000080"/>
        </w:rPr>
        <w:t xml:space="preserve"> </w:t>
      </w:r>
    </w:p>
    <w:p w:rsidR="002A543C" w:rsidRPr="004C2F6F" w:rsidRDefault="008F4B37" w:rsidP="008F4B3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rtl/>
        </w:rPr>
      </w:pPr>
      <w:r>
        <w:rPr>
          <w:rFonts w:ascii="Times New Roman" w:eastAsia="Times New Roman" w:hAnsi="Times New Roman" w:cs="Tehran" w:hint="cs"/>
          <w:b/>
          <w:bCs/>
          <w:color w:val="000080"/>
          <w:rtl/>
        </w:rPr>
        <w:t>2-</w:t>
      </w:r>
      <w:r w:rsidR="002A543C" w:rsidRPr="004C2F6F">
        <w:rPr>
          <w:rFonts w:ascii="Times New Roman" w:eastAsia="Times New Roman" w:hAnsi="Times New Roman" w:cs="Tehran"/>
          <w:b/>
          <w:bCs/>
          <w:color w:val="000080"/>
        </w:rPr>
        <w:t xml:space="preserve"> </w:t>
      </w:r>
      <w:r w:rsidR="002A543C" w:rsidRPr="004C2F6F">
        <w:rPr>
          <w:rFonts w:ascii="Times New Roman" w:eastAsia="Times New Roman" w:hAnsi="Times New Roman" w:cs="Tehran"/>
          <w:b/>
          <w:bCs/>
          <w:color w:val="000080"/>
          <w:rtl/>
          <w:lang w:bidi="fa-IR"/>
        </w:rPr>
        <w:t>خرمشهر بعد از چند روز مقاومت و در چه روزی سقوط کرد؟</w:t>
      </w:r>
    </w:p>
    <w:p w:rsidR="002A543C" w:rsidRPr="004C2F6F" w:rsidRDefault="002A543C" w:rsidP="006556B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rtl/>
        </w:rPr>
      </w:pPr>
      <w:r w:rsidRPr="004C2F6F">
        <w:rPr>
          <w:rFonts w:ascii="Times New Roman" w:eastAsia="Times New Roman" w:hAnsi="Times New Roman" w:cs="Tehran"/>
          <w:color w:val="000080"/>
          <w:rtl/>
          <w:lang w:bidi="fa-IR"/>
        </w:rPr>
        <w:t xml:space="preserve">الف- </w:t>
      </w:r>
      <w:r w:rsidR="006556BD" w:rsidRPr="004C2F6F">
        <w:rPr>
          <w:rFonts w:ascii="Times New Roman" w:eastAsia="Times New Roman" w:hAnsi="Times New Roman" w:cs="Tehran" w:hint="cs"/>
          <w:color w:val="000080"/>
          <w:rtl/>
        </w:rPr>
        <w:t>40</w:t>
      </w:r>
      <w:r w:rsidRPr="004C2F6F">
        <w:rPr>
          <w:rFonts w:ascii="Times New Roman" w:eastAsia="Times New Roman" w:hAnsi="Times New Roman" w:cs="Tehran"/>
          <w:color w:val="000080"/>
        </w:rPr>
        <w:t xml:space="preserve"> </w:t>
      </w:r>
      <w:r w:rsidRPr="004C2F6F">
        <w:rPr>
          <w:rFonts w:ascii="Times New Roman" w:eastAsia="Times New Roman" w:hAnsi="Times New Roman" w:cs="Tehran"/>
          <w:color w:val="000080"/>
          <w:rtl/>
          <w:lang w:bidi="fa-IR"/>
        </w:rPr>
        <w:t>روز مقاومت – 10 آبان 59</w:t>
      </w:r>
      <w:r w:rsidRPr="004C2F6F">
        <w:rPr>
          <w:rFonts w:ascii="Times New Roman" w:eastAsia="Times New Roman" w:hAnsi="Times New Roman" w:cs="Tehran"/>
          <w:color w:val="000080"/>
        </w:rPr>
        <w:t xml:space="preserve"> </w:t>
      </w:r>
    </w:p>
    <w:p w:rsidR="002A543C" w:rsidRPr="004C2F6F" w:rsidRDefault="002A543C" w:rsidP="006556B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rtl/>
        </w:rPr>
      </w:pPr>
      <w:r w:rsidRPr="004C2F6F">
        <w:rPr>
          <w:rFonts w:ascii="Times New Roman" w:eastAsia="Times New Roman" w:hAnsi="Times New Roman" w:cs="Tehran"/>
          <w:color w:val="000080"/>
          <w:rtl/>
          <w:lang w:bidi="fa-IR"/>
        </w:rPr>
        <w:t xml:space="preserve">ب- </w:t>
      </w:r>
      <w:r w:rsidR="006556BD" w:rsidRPr="004C2F6F">
        <w:rPr>
          <w:rFonts w:ascii="Times New Roman" w:eastAsia="Times New Roman" w:hAnsi="Times New Roman" w:cs="Tehran" w:hint="cs"/>
          <w:color w:val="000080"/>
          <w:rtl/>
        </w:rPr>
        <w:t>30</w:t>
      </w:r>
      <w:r w:rsidRPr="004C2F6F">
        <w:rPr>
          <w:rFonts w:ascii="Times New Roman" w:eastAsia="Times New Roman" w:hAnsi="Times New Roman" w:cs="Tehran"/>
          <w:color w:val="000080"/>
        </w:rPr>
        <w:t xml:space="preserve"> </w:t>
      </w:r>
      <w:r w:rsidRPr="004C2F6F">
        <w:rPr>
          <w:rFonts w:ascii="Times New Roman" w:eastAsia="Times New Roman" w:hAnsi="Times New Roman" w:cs="Tehran"/>
          <w:color w:val="000080"/>
          <w:rtl/>
          <w:lang w:bidi="fa-IR"/>
        </w:rPr>
        <w:t>روز مقاومت – 30 مهر 59</w:t>
      </w:r>
      <w:r w:rsidRPr="004C2F6F">
        <w:rPr>
          <w:rFonts w:ascii="Times New Roman" w:eastAsia="Times New Roman" w:hAnsi="Times New Roman" w:cs="Tehran"/>
          <w:color w:val="000080"/>
        </w:rPr>
        <w:t xml:space="preserve"> </w:t>
      </w:r>
    </w:p>
    <w:p w:rsidR="002A543C" w:rsidRPr="005D0A44" w:rsidRDefault="002A543C" w:rsidP="006556B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color w:val="1F497D" w:themeColor="text2"/>
          <w:rtl/>
        </w:rPr>
      </w:pPr>
      <w:r w:rsidRPr="005D0A44">
        <w:rPr>
          <w:rFonts w:ascii="Times New Roman" w:eastAsia="Times New Roman" w:hAnsi="Times New Roman" w:cs="Tehran"/>
          <w:b/>
          <w:bCs/>
          <w:color w:val="1F497D" w:themeColor="text2"/>
          <w:rtl/>
          <w:lang w:bidi="fa-IR"/>
        </w:rPr>
        <w:t xml:space="preserve">ج- </w:t>
      </w:r>
      <w:r w:rsidR="006556BD" w:rsidRPr="005D0A44">
        <w:rPr>
          <w:rFonts w:ascii="Times New Roman" w:eastAsia="Times New Roman" w:hAnsi="Times New Roman" w:cs="Tehran" w:hint="cs"/>
          <w:color w:val="1F497D" w:themeColor="text2"/>
          <w:rtl/>
        </w:rPr>
        <w:t>34</w:t>
      </w:r>
      <w:r w:rsidRPr="005D0A44">
        <w:rPr>
          <w:rFonts w:ascii="Times New Roman" w:eastAsia="Times New Roman" w:hAnsi="Times New Roman" w:cs="Tehran"/>
          <w:color w:val="1F497D" w:themeColor="text2"/>
        </w:rPr>
        <w:t xml:space="preserve"> </w:t>
      </w:r>
      <w:r w:rsidRPr="005D0A44">
        <w:rPr>
          <w:rFonts w:ascii="Times New Roman" w:eastAsia="Times New Roman" w:hAnsi="Times New Roman" w:cs="Tehran"/>
          <w:color w:val="1F497D" w:themeColor="text2"/>
          <w:rtl/>
          <w:lang w:bidi="fa-IR"/>
        </w:rPr>
        <w:t>روز مقاومت – 4 آبان 59</w:t>
      </w:r>
      <w:r w:rsidRPr="005D0A44">
        <w:rPr>
          <w:rFonts w:ascii="Times New Roman" w:eastAsia="Times New Roman" w:hAnsi="Times New Roman" w:cs="Tehran"/>
          <w:b/>
          <w:bCs/>
          <w:color w:val="1F497D" w:themeColor="text2"/>
          <w:rtl/>
          <w:lang w:bidi="fa-IR"/>
        </w:rPr>
        <w:t xml:space="preserve"> </w:t>
      </w:r>
    </w:p>
    <w:p w:rsidR="002A543C" w:rsidRPr="004C2F6F" w:rsidRDefault="002A543C" w:rsidP="006556B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color w:val="000080"/>
          <w:rtl/>
        </w:rPr>
      </w:pPr>
      <w:r w:rsidRPr="004C2F6F">
        <w:rPr>
          <w:rFonts w:ascii="Times New Roman" w:eastAsia="Times New Roman" w:hAnsi="Times New Roman" w:cs="B Nazanin"/>
          <w:color w:val="000080"/>
          <w:rtl/>
          <w:lang w:bidi="fa-IR"/>
        </w:rPr>
        <w:t xml:space="preserve">د- </w:t>
      </w:r>
      <w:r w:rsidR="006556BD" w:rsidRPr="004C2F6F">
        <w:rPr>
          <w:rFonts w:ascii="Times New Roman" w:eastAsia="Times New Roman" w:hAnsi="Times New Roman" w:cs="B Nazanin" w:hint="cs"/>
          <w:color w:val="000080"/>
          <w:rtl/>
        </w:rPr>
        <w:t>14</w:t>
      </w:r>
      <w:r w:rsidRPr="004C2F6F">
        <w:rPr>
          <w:rFonts w:ascii="Times New Roman" w:eastAsia="Times New Roman" w:hAnsi="Times New Roman" w:cs="B Nazanin"/>
          <w:color w:val="000080"/>
        </w:rPr>
        <w:t xml:space="preserve"> </w:t>
      </w:r>
      <w:r w:rsidRPr="004C2F6F">
        <w:rPr>
          <w:rFonts w:ascii="Times New Roman" w:eastAsia="Times New Roman" w:hAnsi="Times New Roman" w:cs="B Nazanin"/>
          <w:color w:val="000080"/>
          <w:rtl/>
          <w:lang w:bidi="fa-IR"/>
        </w:rPr>
        <w:t xml:space="preserve">روز مقاومت </w:t>
      </w:r>
      <w:r w:rsidRPr="004C2F6F">
        <w:rPr>
          <w:rFonts w:ascii="Times New Roman" w:eastAsia="Times New Roman" w:hAnsi="Times New Roman" w:cs="Tehran"/>
          <w:color w:val="000080"/>
          <w:rtl/>
          <w:lang w:bidi="fa-IR"/>
        </w:rPr>
        <w:t>–</w:t>
      </w:r>
      <w:r w:rsidRPr="004C2F6F">
        <w:rPr>
          <w:rFonts w:ascii="Times New Roman" w:eastAsia="Times New Roman" w:hAnsi="Times New Roman" w:cs="B Nazanin"/>
          <w:color w:val="000080"/>
          <w:rtl/>
          <w:lang w:bidi="fa-IR"/>
        </w:rPr>
        <w:t xml:space="preserve"> 14 مهر 59</w:t>
      </w:r>
      <w:r w:rsidRPr="004C2F6F">
        <w:rPr>
          <w:rFonts w:ascii="Times New Roman" w:eastAsia="Times New Roman" w:hAnsi="Times New Roman" w:cs="B Nazanin"/>
          <w:color w:val="000080"/>
        </w:rPr>
        <w:t xml:space="preserve"> </w:t>
      </w:r>
    </w:p>
    <w:p w:rsidR="007B7733" w:rsidRPr="004C2F6F" w:rsidRDefault="007B7733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color w:val="000080"/>
          <w:rtl/>
        </w:rPr>
      </w:pPr>
      <w:r w:rsidRPr="004C2F6F">
        <w:rPr>
          <w:rFonts w:ascii="Times New Roman" w:eastAsia="Times New Roman" w:hAnsi="Times New Roman" w:cs="Tehran" w:hint="cs"/>
          <w:color w:val="000080"/>
          <w:rtl/>
        </w:rPr>
        <w:t>3- درابتدای جنگ بعدازگذشت چندروزایران چه شیوه ای راجهت ادامه جنگ  اتخاذکرد.</w:t>
      </w:r>
    </w:p>
    <w:p w:rsidR="007B7733" w:rsidRPr="004C2F6F" w:rsidRDefault="007B7733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color w:val="000080"/>
          <w:rtl/>
        </w:rPr>
      </w:pPr>
      <w:r w:rsidRPr="004C2F6F">
        <w:rPr>
          <w:rFonts w:ascii="Times New Roman" w:eastAsia="Times New Roman" w:hAnsi="Times New Roman" w:cs="Tehran" w:hint="cs"/>
          <w:color w:val="000080"/>
          <w:rtl/>
        </w:rPr>
        <w:t>الف:جنگ نامنظم</w:t>
      </w:r>
    </w:p>
    <w:p w:rsidR="007B7733" w:rsidRPr="004C2F6F" w:rsidRDefault="007B7733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color w:val="000080"/>
          <w:rtl/>
        </w:rPr>
      </w:pPr>
      <w:r w:rsidRPr="004C2F6F">
        <w:rPr>
          <w:rFonts w:ascii="Times New Roman" w:eastAsia="Times New Roman" w:hAnsi="Times New Roman" w:cs="Tehran" w:hint="cs"/>
          <w:color w:val="000080"/>
          <w:rtl/>
        </w:rPr>
        <w:t>ب:جنگ چریکی</w:t>
      </w:r>
    </w:p>
    <w:p w:rsidR="007B7733" w:rsidRPr="004C2F6F" w:rsidRDefault="007B7733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color w:val="000080"/>
          <w:rtl/>
        </w:rPr>
      </w:pPr>
      <w:r w:rsidRPr="004C2F6F">
        <w:rPr>
          <w:rFonts w:ascii="Times New Roman" w:eastAsia="Times New Roman" w:hAnsi="Times New Roman" w:cs="Tehran" w:hint="cs"/>
          <w:color w:val="000080"/>
          <w:rtl/>
        </w:rPr>
        <w:t>ج:جنگ کلاسیک</w:t>
      </w:r>
    </w:p>
    <w:p w:rsidR="007B7733" w:rsidRPr="004C2F6F" w:rsidRDefault="007B7733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color w:val="000080"/>
          <w:rtl/>
        </w:rPr>
      </w:pPr>
      <w:r w:rsidRPr="004C2F6F">
        <w:rPr>
          <w:rFonts w:ascii="Times New Roman" w:eastAsia="Times New Roman" w:hAnsi="Times New Roman" w:cs="Tehran" w:hint="cs"/>
          <w:color w:val="000080"/>
          <w:rtl/>
        </w:rPr>
        <w:t>د:الف وب</w:t>
      </w:r>
    </w:p>
    <w:p w:rsidR="004C2F6F" w:rsidRPr="004C2F6F" w:rsidRDefault="004C2F6F" w:rsidP="004C2F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color w:val="000080"/>
          <w:rtl/>
        </w:rPr>
      </w:pPr>
    </w:p>
    <w:p w:rsidR="004C2F6F" w:rsidRPr="004C2F6F" w:rsidRDefault="004C2F6F" w:rsidP="004C2F6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rtl/>
        </w:rPr>
      </w:pPr>
    </w:p>
    <w:p w:rsidR="002A543C" w:rsidRPr="004C2F6F" w:rsidRDefault="008F4B37" w:rsidP="008F4B3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rtl/>
        </w:rPr>
      </w:pPr>
      <w:r>
        <w:rPr>
          <w:rFonts w:ascii="Times New Roman" w:eastAsia="Times New Roman" w:hAnsi="Times New Roman" w:cs="Tehran" w:hint="cs"/>
          <w:b/>
          <w:bCs/>
          <w:color w:val="000080"/>
          <w:rtl/>
        </w:rPr>
        <w:t xml:space="preserve">4- </w:t>
      </w:r>
      <w:r w:rsidR="002A543C" w:rsidRPr="004C2F6F">
        <w:rPr>
          <w:rFonts w:ascii="Times New Roman" w:eastAsia="Times New Roman" w:hAnsi="Times New Roman" w:cs="Tehran"/>
          <w:b/>
          <w:bCs/>
          <w:color w:val="000080"/>
          <w:rtl/>
          <w:lang w:bidi="fa-IR"/>
        </w:rPr>
        <w:t>اولين عمليات مشترک ارتش و سپاه که به پایان محاصره آبادان انجاميد چه نام داشت؟</w:t>
      </w:r>
      <w:r w:rsidR="002A543C" w:rsidRPr="004C2F6F">
        <w:rPr>
          <w:rFonts w:ascii="Times New Roman" w:eastAsia="Times New Roman" w:hAnsi="Times New Roman" w:cs="Tehran"/>
          <w:b/>
          <w:bCs/>
          <w:color w:val="000080"/>
        </w:rPr>
        <w:t xml:space="preserve"> </w:t>
      </w:r>
    </w:p>
    <w:p w:rsidR="002A543C" w:rsidRPr="004C2F6F" w:rsidRDefault="002A543C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rtl/>
        </w:rPr>
      </w:pPr>
      <w:r w:rsidRPr="004C2F6F">
        <w:rPr>
          <w:rFonts w:ascii="Times New Roman" w:eastAsia="Times New Roman" w:hAnsi="Times New Roman" w:cs="Tehran"/>
          <w:color w:val="000080"/>
          <w:rtl/>
          <w:lang w:bidi="fa-IR"/>
        </w:rPr>
        <w:t xml:space="preserve">الف- بيت المقدس </w:t>
      </w:r>
    </w:p>
    <w:p w:rsidR="002A543C" w:rsidRPr="004C2F6F" w:rsidRDefault="002A543C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rtl/>
        </w:rPr>
      </w:pPr>
      <w:r w:rsidRPr="004C2F6F">
        <w:rPr>
          <w:rFonts w:ascii="Times New Roman" w:eastAsia="Times New Roman" w:hAnsi="Times New Roman" w:cs="Tehran"/>
          <w:color w:val="000080"/>
          <w:rtl/>
          <w:lang w:bidi="fa-IR"/>
        </w:rPr>
        <w:lastRenderedPageBreak/>
        <w:t xml:space="preserve">ب- فتح المبين </w:t>
      </w:r>
    </w:p>
    <w:p w:rsidR="002A543C" w:rsidRPr="005D0A44" w:rsidRDefault="002A543C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color w:val="1F497D" w:themeColor="text2"/>
          <w:rtl/>
        </w:rPr>
      </w:pPr>
      <w:r w:rsidRPr="005D0A44">
        <w:rPr>
          <w:rFonts w:ascii="Times New Roman" w:eastAsia="Times New Roman" w:hAnsi="Times New Roman" w:cs="Tehran"/>
          <w:color w:val="1F497D" w:themeColor="text2"/>
          <w:rtl/>
          <w:lang w:bidi="fa-IR"/>
        </w:rPr>
        <w:t xml:space="preserve">ج- ثامن الائمه (ع) </w:t>
      </w:r>
    </w:p>
    <w:p w:rsidR="002A543C" w:rsidRPr="004C2F6F" w:rsidRDefault="004C2F6F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rtl/>
        </w:rPr>
      </w:pPr>
      <w:r>
        <w:rPr>
          <w:rFonts w:ascii="Times New Roman" w:eastAsia="Times New Roman" w:hAnsi="Times New Roman" w:cs="Tehran" w:hint="cs"/>
          <w:color w:val="000080"/>
          <w:rtl/>
          <w:lang w:bidi="fa-IR"/>
        </w:rPr>
        <w:t>د-</w:t>
      </w:r>
      <w:r w:rsidR="002A543C" w:rsidRPr="004C2F6F">
        <w:rPr>
          <w:rFonts w:ascii="Times New Roman" w:eastAsia="Times New Roman" w:hAnsi="Times New Roman" w:cs="Tehran"/>
          <w:color w:val="000080"/>
          <w:rtl/>
          <w:lang w:bidi="fa-IR"/>
        </w:rPr>
        <w:t xml:space="preserve">رمضان </w:t>
      </w:r>
    </w:p>
    <w:p w:rsidR="002A543C" w:rsidRPr="004C2F6F" w:rsidRDefault="008F4B37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rtl/>
        </w:rPr>
      </w:pPr>
      <w:r>
        <w:rPr>
          <w:rFonts w:ascii="Times New Roman" w:eastAsia="Times New Roman" w:hAnsi="Times New Roman" w:cs="Tehran" w:hint="cs"/>
          <w:b/>
          <w:bCs/>
          <w:color w:val="000080"/>
          <w:rtl/>
        </w:rPr>
        <w:t xml:space="preserve">5- </w:t>
      </w:r>
      <w:r w:rsidR="002A543C" w:rsidRPr="004C2F6F">
        <w:rPr>
          <w:rFonts w:ascii="Times New Roman" w:eastAsia="Times New Roman" w:hAnsi="Times New Roman" w:cs="Tehran"/>
          <w:b/>
          <w:bCs/>
          <w:color w:val="000080"/>
        </w:rPr>
        <w:t xml:space="preserve"> </w:t>
      </w:r>
      <w:r w:rsidR="002A543C" w:rsidRPr="004C2F6F">
        <w:rPr>
          <w:rFonts w:ascii="Times New Roman" w:eastAsia="Times New Roman" w:hAnsi="Times New Roman" w:cs="Tehran"/>
          <w:b/>
          <w:bCs/>
          <w:color w:val="000080"/>
          <w:rtl/>
          <w:lang w:bidi="fa-IR"/>
        </w:rPr>
        <w:t>در کدام عمليات نيروهاي ايراني موفق به تصرف يکي از شهرهاي مهم عراق شدند؟</w:t>
      </w:r>
      <w:r w:rsidR="002A543C" w:rsidRPr="004C2F6F">
        <w:rPr>
          <w:rFonts w:ascii="Times New Roman" w:eastAsia="Times New Roman" w:hAnsi="Times New Roman" w:cs="Tehran"/>
          <w:b/>
          <w:bCs/>
          <w:color w:val="000080"/>
        </w:rPr>
        <w:t xml:space="preserve"> </w:t>
      </w:r>
    </w:p>
    <w:p w:rsidR="002A543C" w:rsidRPr="005D0A44" w:rsidRDefault="002A543C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color w:val="1F497D" w:themeColor="text2"/>
          <w:rtl/>
        </w:rPr>
      </w:pPr>
      <w:r w:rsidRPr="005D0A44">
        <w:rPr>
          <w:rFonts w:ascii="Times New Roman" w:eastAsia="Times New Roman" w:hAnsi="Times New Roman" w:cs="Tehran"/>
          <w:color w:val="1F497D" w:themeColor="text2"/>
          <w:rtl/>
          <w:lang w:bidi="fa-IR"/>
        </w:rPr>
        <w:t>الف- والفجر 8 – فاو</w:t>
      </w:r>
      <w:r w:rsidRPr="005D0A44">
        <w:rPr>
          <w:rFonts w:ascii="Times New Roman" w:eastAsia="Times New Roman" w:hAnsi="Times New Roman" w:cs="Tehran"/>
          <w:b/>
          <w:bCs/>
          <w:color w:val="1F497D" w:themeColor="text2"/>
          <w:rtl/>
          <w:lang w:bidi="fa-IR"/>
        </w:rPr>
        <w:t xml:space="preserve"> </w:t>
      </w:r>
    </w:p>
    <w:p w:rsidR="002A543C" w:rsidRPr="004C2F6F" w:rsidRDefault="002A543C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rtl/>
        </w:rPr>
      </w:pPr>
      <w:r w:rsidRPr="004C2F6F">
        <w:rPr>
          <w:rFonts w:ascii="Times New Roman" w:eastAsia="Times New Roman" w:hAnsi="Times New Roman" w:cs="Tehran"/>
          <w:color w:val="000080"/>
          <w:rtl/>
          <w:lang w:bidi="fa-IR"/>
        </w:rPr>
        <w:t xml:space="preserve">ب- رمضان - بصره </w:t>
      </w:r>
    </w:p>
    <w:p w:rsidR="002A543C" w:rsidRPr="004C2F6F" w:rsidRDefault="002A543C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rtl/>
        </w:rPr>
      </w:pPr>
      <w:r w:rsidRPr="004C2F6F">
        <w:rPr>
          <w:rFonts w:ascii="Times New Roman" w:eastAsia="Times New Roman" w:hAnsi="Times New Roman" w:cs="Tehran"/>
          <w:color w:val="000080"/>
          <w:rtl/>
          <w:lang w:bidi="fa-IR"/>
        </w:rPr>
        <w:t xml:space="preserve">ج- والفجر 8 – بصره </w:t>
      </w:r>
    </w:p>
    <w:p w:rsidR="002A543C" w:rsidRPr="004C2F6F" w:rsidRDefault="002A543C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rtl/>
        </w:rPr>
      </w:pPr>
      <w:r w:rsidRPr="004C2F6F">
        <w:rPr>
          <w:rFonts w:ascii="Times New Roman" w:eastAsia="Times New Roman" w:hAnsi="Times New Roman" w:cs="Tehran"/>
          <w:color w:val="000080"/>
          <w:rtl/>
          <w:lang w:bidi="fa-IR"/>
        </w:rPr>
        <w:t xml:space="preserve">د- والفجر مقدماتي - العماره </w:t>
      </w:r>
    </w:p>
    <w:p w:rsidR="002A543C" w:rsidRPr="004C2F6F" w:rsidRDefault="008F4B37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rtl/>
        </w:rPr>
      </w:pPr>
      <w:r>
        <w:rPr>
          <w:rFonts w:ascii="Times New Roman" w:eastAsia="Times New Roman" w:hAnsi="Times New Roman" w:cs="Tehran" w:hint="cs"/>
          <w:b/>
          <w:bCs/>
          <w:color w:val="000080"/>
          <w:rtl/>
        </w:rPr>
        <w:t xml:space="preserve">6- </w:t>
      </w:r>
      <w:r w:rsidR="002A543C" w:rsidRPr="004C2F6F">
        <w:rPr>
          <w:rFonts w:ascii="Times New Roman" w:eastAsia="Times New Roman" w:hAnsi="Times New Roman" w:cs="Tehran"/>
          <w:b/>
          <w:bCs/>
          <w:color w:val="000080"/>
        </w:rPr>
        <w:t xml:space="preserve"> </w:t>
      </w:r>
      <w:r w:rsidR="007738B9" w:rsidRPr="004C2F6F">
        <w:rPr>
          <w:rFonts w:ascii="Times New Roman" w:eastAsia="Times New Roman" w:hAnsi="Times New Roman" w:cs="Tehran" w:hint="cs"/>
          <w:b/>
          <w:bCs/>
          <w:color w:val="000080"/>
          <w:rtl/>
        </w:rPr>
        <w:t xml:space="preserve">بعدازکدام </w:t>
      </w:r>
      <w:r w:rsidR="002A543C" w:rsidRPr="004C2F6F">
        <w:rPr>
          <w:rFonts w:ascii="Times New Roman" w:eastAsia="Times New Roman" w:hAnsi="Times New Roman" w:cs="Tehran"/>
          <w:b/>
          <w:bCs/>
          <w:color w:val="000080"/>
          <w:rtl/>
          <w:lang w:bidi="fa-IR"/>
        </w:rPr>
        <w:t xml:space="preserve">عمليات </w:t>
      </w:r>
      <w:r w:rsidR="007738B9" w:rsidRPr="004C2F6F">
        <w:rPr>
          <w:rFonts w:ascii="Times New Roman" w:eastAsia="Times New Roman" w:hAnsi="Times New Roman" w:cs="Tehran" w:hint="cs"/>
          <w:b/>
          <w:bCs/>
          <w:color w:val="000080"/>
          <w:rtl/>
          <w:lang w:bidi="fa-IR"/>
        </w:rPr>
        <w:t>بودکه</w:t>
      </w:r>
      <w:r w:rsidR="007738B9" w:rsidRPr="004C2F6F">
        <w:rPr>
          <w:rFonts w:ascii="Times New Roman" w:eastAsia="Times New Roman" w:hAnsi="Times New Roman" w:cs="Tehran" w:hint="cs"/>
          <w:rtl/>
          <w:lang w:bidi="fa-IR"/>
        </w:rPr>
        <w:t xml:space="preserve"> مساله </w:t>
      </w:r>
      <w:r w:rsidR="007738B9" w:rsidRPr="005D0A44">
        <w:rPr>
          <w:rFonts w:ascii="Times New Roman" w:eastAsia="Times New Roman" w:hAnsi="Times New Roman" w:cs="Tehran" w:hint="cs"/>
          <w:color w:val="1F497D" w:themeColor="text2"/>
          <w:rtl/>
          <w:lang w:bidi="fa-IR"/>
        </w:rPr>
        <w:t>جنگ در دریا، اهمیت خاصی پیدا كرد؟</w:t>
      </w:r>
    </w:p>
    <w:p w:rsidR="002A543C" w:rsidRPr="004C2F6F" w:rsidRDefault="002A543C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rtl/>
        </w:rPr>
      </w:pPr>
      <w:r w:rsidRPr="004C2F6F">
        <w:rPr>
          <w:rFonts w:ascii="Times New Roman" w:eastAsia="Times New Roman" w:hAnsi="Times New Roman" w:cs="Tehran"/>
          <w:color w:val="000080"/>
          <w:rtl/>
          <w:lang w:bidi="fa-IR"/>
        </w:rPr>
        <w:t>الف-</w:t>
      </w:r>
      <w:r w:rsidRPr="004C2F6F">
        <w:rPr>
          <w:rFonts w:ascii="Times New Roman" w:eastAsia="Times New Roman" w:hAnsi="Times New Roman" w:cs="Tehran"/>
          <w:color w:val="000080"/>
          <w:lang w:bidi="fa-IR"/>
        </w:rPr>
        <w:t xml:space="preserve"> </w:t>
      </w:r>
      <w:r w:rsidR="007738B9" w:rsidRPr="004C2F6F">
        <w:rPr>
          <w:rFonts w:ascii="Times New Roman" w:eastAsia="Times New Roman" w:hAnsi="Times New Roman" w:cs="Tehran" w:hint="cs"/>
          <w:color w:val="000080"/>
          <w:rtl/>
          <w:lang w:bidi="fa-IR"/>
        </w:rPr>
        <w:t>رمضان</w:t>
      </w:r>
      <w:r w:rsidRPr="004C2F6F">
        <w:rPr>
          <w:rFonts w:ascii="Times New Roman" w:eastAsia="Times New Roman" w:hAnsi="Times New Roman" w:cs="Tehran"/>
          <w:color w:val="000080"/>
        </w:rPr>
        <w:t xml:space="preserve"> </w:t>
      </w:r>
    </w:p>
    <w:p w:rsidR="002A543C" w:rsidRPr="005D0A44" w:rsidRDefault="002A543C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color w:val="1F497D" w:themeColor="text2"/>
          <w:rtl/>
        </w:rPr>
      </w:pPr>
      <w:r w:rsidRPr="005D0A44">
        <w:rPr>
          <w:rFonts w:ascii="Times New Roman" w:eastAsia="Times New Roman" w:hAnsi="Times New Roman" w:cs="Tehran"/>
          <w:color w:val="1F497D" w:themeColor="text2"/>
          <w:rtl/>
          <w:lang w:bidi="fa-IR"/>
        </w:rPr>
        <w:t xml:space="preserve">ب- </w:t>
      </w:r>
      <w:r w:rsidR="007738B9" w:rsidRPr="005D0A44">
        <w:rPr>
          <w:rFonts w:ascii="Times New Roman" w:eastAsia="Times New Roman" w:hAnsi="Times New Roman" w:cs="Tehran" w:hint="cs"/>
          <w:color w:val="1F497D" w:themeColor="text2"/>
          <w:rtl/>
          <w:lang w:bidi="fa-IR"/>
        </w:rPr>
        <w:t>والفجر 8</w:t>
      </w:r>
    </w:p>
    <w:p w:rsidR="002A543C" w:rsidRPr="004C2F6F" w:rsidRDefault="002A543C" w:rsidP="00DE7E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rtl/>
        </w:rPr>
      </w:pPr>
      <w:r w:rsidRPr="004C2F6F">
        <w:rPr>
          <w:rFonts w:ascii="Times New Roman" w:eastAsia="Times New Roman" w:hAnsi="Times New Roman" w:cs="Tehran"/>
          <w:color w:val="000080"/>
          <w:rtl/>
          <w:lang w:bidi="fa-IR"/>
        </w:rPr>
        <w:t xml:space="preserve">ج- </w:t>
      </w:r>
      <w:r w:rsidR="007738B9" w:rsidRPr="004C2F6F">
        <w:rPr>
          <w:rFonts w:ascii="Times New Roman" w:eastAsia="Times New Roman" w:hAnsi="Times New Roman" w:cs="Tehran" w:hint="cs"/>
          <w:color w:val="000080"/>
          <w:rtl/>
          <w:lang w:bidi="fa-IR"/>
        </w:rPr>
        <w:t>والفجرمقدماتی</w:t>
      </w:r>
      <w:r w:rsidRPr="004C2F6F">
        <w:rPr>
          <w:rFonts w:ascii="Times New Roman" w:eastAsia="Times New Roman" w:hAnsi="Times New Roman" w:cs="Tehran"/>
          <w:color w:val="000080"/>
          <w:rtl/>
          <w:lang w:bidi="fa-IR"/>
        </w:rPr>
        <w:t xml:space="preserve"> </w:t>
      </w:r>
    </w:p>
    <w:p w:rsidR="004C2F6F" w:rsidRPr="002B7210" w:rsidRDefault="002A543C" w:rsidP="002B721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ehran"/>
          <w:color w:val="1F497D" w:themeColor="text2"/>
          <w:rtl/>
        </w:rPr>
      </w:pPr>
      <w:r w:rsidRPr="005D0A44">
        <w:rPr>
          <w:rFonts w:ascii="Times New Roman" w:eastAsia="Times New Roman" w:hAnsi="Times New Roman" w:cs="Tehran"/>
          <w:color w:val="1F497D" w:themeColor="text2"/>
          <w:rtl/>
          <w:lang w:bidi="fa-IR"/>
        </w:rPr>
        <w:t xml:space="preserve">د- </w:t>
      </w:r>
      <w:r w:rsidR="007738B9" w:rsidRPr="005D0A44">
        <w:rPr>
          <w:rFonts w:ascii="Times New Roman" w:eastAsia="Times New Roman" w:hAnsi="Times New Roman" w:cs="Tehran"/>
          <w:color w:val="1F497D" w:themeColor="text2"/>
          <w:rtl/>
          <w:lang w:bidi="fa-IR"/>
        </w:rPr>
        <w:t xml:space="preserve">ثامن الائمه (ع) </w:t>
      </w:r>
    </w:p>
    <w:tbl>
      <w:tblPr>
        <w:bidiVisual/>
        <w:tblW w:w="7927" w:type="dxa"/>
        <w:jc w:val="center"/>
        <w:tblInd w:w="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524"/>
        <w:gridCol w:w="1255"/>
        <w:gridCol w:w="1524"/>
        <w:gridCol w:w="1345"/>
        <w:gridCol w:w="1076"/>
        <w:gridCol w:w="1203"/>
      </w:tblGrid>
      <w:tr w:rsidR="00FC69F8" w:rsidRPr="002A543C" w:rsidTr="00FC69F8">
        <w:trPr>
          <w:trHeight w:val="419"/>
          <w:jc w:val="center"/>
        </w:trPr>
        <w:tc>
          <w:tcPr>
            <w:tcW w:w="1524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C69F8" w:rsidRPr="002A543C" w:rsidRDefault="00FC69F8" w:rsidP="002A543C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43C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rtl/>
              </w:rPr>
              <w:t>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C69F8" w:rsidRPr="002A543C" w:rsidRDefault="00FC69F8" w:rsidP="002A543C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43C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rtl/>
              </w:rPr>
              <w:t>5</w:t>
            </w:r>
          </w:p>
        </w:tc>
        <w:tc>
          <w:tcPr>
            <w:tcW w:w="1524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C69F8" w:rsidRPr="002A543C" w:rsidRDefault="00FC69F8" w:rsidP="002A543C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43C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rtl/>
              </w:rPr>
              <w:t>4</w:t>
            </w:r>
          </w:p>
        </w:tc>
        <w:tc>
          <w:tcPr>
            <w:tcW w:w="1345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C69F8" w:rsidRPr="002A543C" w:rsidRDefault="00FC69F8" w:rsidP="002A543C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43C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rtl/>
              </w:rPr>
              <w:t>3</w:t>
            </w:r>
          </w:p>
        </w:tc>
        <w:tc>
          <w:tcPr>
            <w:tcW w:w="1076" w:type="dxa"/>
            <w:tcBorders>
              <w:top w:val="outset" w:sz="6" w:space="0" w:color="000000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C69F8" w:rsidRPr="002A543C" w:rsidRDefault="00FC69F8" w:rsidP="002A543C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43C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rtl/>
              </w:rPr>
              <w:t>2</w:t>
            </w:r>
          </w:p>
        </w:tc>
        <w:tc>
          <w:tcPr>
            <w:tcW w:w="1203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C69F8" w:rsidRPr="002A543C" w:rsidRDefault="00FC69F8" w:rsidP="002A543C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43C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rtl/>
              </w:rPr>
              <w:t>1</w:t>
            </w:r>
          </w:p>
        </w:tc>
      </w:tr>
      <w:tr w:rsidR="00FC69F8" w:rsidRPr="002A543C" w:rsidTr="00FC69F8">
        <w:trPr>
          <w:trHeight w:val="597"/>
          <w:jc w:val="center"/>
        </w:trPr>
        <w:tc>
          <w:tcPr>
            <w:tcW w:w="15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C69F8" w:rsidRPr="002A543C" w:rsidRDefault="00FC69F8" w:rsidP="002A543C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C69F8" w:rsidRPr="002A543C" w:rsidRDefault="00FC69F8" w:rsidP="002A543C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C69F8" w:rsidRPr="002A543C" w:rsidRDefault="00FC69F8" w:rsidP="002A543C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C69F8" w:rsidRPr="002A543C" w:rsidRDefault="00FC69F8" w:rsidP="002A543C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C69F8" w:rsidRPr="002A543C" w:rsidRDefault="00FC69F8" w:rsidP="002A543C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C69F8" w:rsidRPr="002A543C" w:rsidRDefault="00FC69F8" w:rsidP="002A543C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721E4" w:rsidRDefault="009721E4">
      <w:pPr>
        <w:rPr>
          <w:rtl/>
        </w:rPr>
      </w:pPr>
    </w:p>
    <w:p w:rsidR="00E23332" w:rsidRPr="00FC69F8" w:rsidRDefault="002B7210" w:rsidP="00FD05B5">
      <w:pPr>
        <w:jc w:val="right"/>
        <w:rPr>
          <w:rFonts w:cs="B Nazanin"/>
          <w:b/>
          <w:bCs/>
          <w:color w:val="1D1B11" w:themeColor="background2" w:themeShade="1A"/>
          <w:sz w:val="24"/>
          <w:szCs w:val="24"/>
          <w:rtl/>
        </w:rPr>
      </w:pPr>
      <w:r>
        <w:rPr>
          <w:rFonts w:cs="B Nazanin" w:hint="cs"/>
          <w:b/>
          <w:bCs/>
          <w:color w:val="1D1B11" w:themeColor="background2" w:themeShade="1A"/>
          <w:sz w:val="24"/>
          <w:szCs w:val="24"/>
          <w:rtl/>
        </w:rPr>
        <w:t>ه</w:t>
      </w:r>
      <w:r w:rsidR="00E23332" w:rsidRPr="002B7210">
        <w:rPr>
          <w:rFonts w:cs="B Nazanin" w:hint="cs"/>
          <w:b/>
          <w:bCs/>
          <w:color w:val="1D1B11" w:themeColor="background2" w:themeShade="1A"/>
          <w:sz w:val="24"/>
          <w:szCs w:val="24"/>
          <w:rtl/>
        </w:rPr>
        <w:t>مکارا</w:t>
      </w:r>
      <w:r w:rsidR="00E23332" w:rsidRPr="00FC69F8">
        <w:rPr>
          <w:rFonts w:cs="B Nazanin" w:hint="cs"/>
          <w:b/>
          <w:bCs/>
          <w:color w:val="1D1B11" w:themeColor="background2" w:themeShade="1A"/>
          <w:sz w:val="24"/>
          <w:szCs w:val="24"/>
          <w:rtl/>
        </w:rPr>
        <w:t>ن عزیز</w:t>
      </w:r>
      <w:r w:rsidR="00FD05B5" w:rsidRPr="00FC69F8">
        <w:rPr>
          <w:rFonts w:cs="B Nazanin" w:hint="cs"/>
          <w:b/>
          <w:bCs/>
          <w:color w:val="1D1B11" w:themeColor="background2" w:themeShade="1A"/>
          <w:sz w:val="24"/>
          <w:szCs w:val="24"/>
          <w:rtl/>
        </w:rPr>
        <w:t>پاسخ هرسوال را درذیل هرشماره</w:t>
      </w:r>
      <w:r w:rsidR="00E23332" w:rsidRPr="00FC69F8">
        <w:rPr>
          <w:rFonts w:cs="B Nazanin" w:hint="cs"/>
          <w:b/>
          <w:bCs/>
          <w:color w:val="1D1B11" w:themeColor="background2" w:themeShade="1A"/>
          <w:sz w:val="24"/>
          <w:szCs w:val="24"/>
          <w:rtl/>
        </w:rPr>
        <w:t xml:space="preserve"> نوشته وبعدازتکمیل،</w:t>
      </w:r>
      <w:r>
        <w:rPr>
          <w:rFonts w:cs="B Nazanin" w:hint="cs"/>
          <w:b/>
          <w:bCs/>
          <w:color w:val="1D1B11" w:themeColor="background2" w:themeShade="1A"/>
          <w:sz w:val="24"/>
          <w:szCs w:val="24"/>
          <w:rtl/>
        </w:rPr>
        <w:t xml:space="preserve"> </w:t>
      </w:r>
      <w:r w:rsidR="00E23332" w:rsidRPr="00FC69F8">
        <w:rPr>
          <w:rFonts w:cs="B Nazanin" w:hint="cs"/>
          <w:b/>
          <w:bCs/>
          <w:color w:val="1D1B11" w:themeColor="background2" w:themeShade="1A"/>
          <w:sz w:val="24"/>
          <w:szCs w:val="24"/>
          <w:rtl/>
        </w:rPr>
        <w:t>همین فایل راحداکثرتاتاریخ 4/6/95 ازطریق سیستم پیام اتو</w:t>
      </w:r>
      <w:r w:rsidR="00607B86">
        <w:rPr>
          <w:rFonts w:cs="B Nazanin" w:hint="cs"/>
          <w:b/>
          <w:bCs/>
          <w:color w:val="1D1B11" w:themeColor="background2" w:themeShade="1A"/>
          <w:sz w:val="24"/>
          <w:szCs w:val="24"/>
          <w:rtl/>
        </w:rPr>
        <w:t xml:space="preserve">ماسیون اداری برای سرکارخانم </w:t>
      </w:r>
      <w:r w:rsidR="00607B86">
        <w:rPr>
          <w:rFonts w:cs="B Nazanin" w:hint="cs"/>
          <w:b/>
          <w:bCs/>
          <w:color w:val="1D1B11" w:themeColor="background2" w:themeShade="1A"/>
          <w:sz w:val="24"/>
          <w:szCs w:val="24"/>
          <w:rtl/>
          <w:lang w:bidi="fa-IR"/>
        </w:rPr>
        <w:t>سمانه مطلب</w:t>
      </w:r>
      <w:r w:rsidR="00E23332" w:rsidRPr="00FC69F8">
        <w:rPr>
          <w:rFonts w:cs="B Nazanin" w:hint="cs"/>
          <w:b/>
          <w:bCs/>
          <w:color w:val="1D1B11" w:themeColor="background2" w:themeShade="1A"/>
          <w:sz w:val="24"/>
          <w:szCs w:val="24"/>
          <w:rtl/>
        </w:rPr>
        <w:t>ی پیام نمایند.</w:t>
      </w:r>
      <w:r w:rsidR="00607B86" w:rsidRPr="00607B86">
        <w:rPr>
          <w:rFonts w:cs="B Nazanin" w:hint="cs"/>
          <w:b/>
          <w:bCs/>
          <w:color w:val="1D1B11" w:themeColor="background2" w:themeShade="1A"/>
          <w:sz w:val="24"/>
          <w:szCs w:val="24"/>
          <w:rtl/>
        </w:rPr>
        <w:t xml:space="preserve"> </w:t>
      </w:r>
      <w:r w:rsidR="00607B86" w:rsidRPr="00FC69F8">
        <w:rPr>
          <w:rFonts w:cs="B Nazanin" w:hint="cs"/>
          <w:b/>
          <w:bCs/>
          <w:color w:val="1D1B11" w:themeColor="background2" w:themeShade="1A"/>
          <w:sz w:val="24"/>
          <w:szCs w:val="24"/>
          <w:rtl/>
        </w:rPr>
        <w:t>به هشت نفرازبرگزیدگان</w:t>
      </w:r>
      <w:r w:rsidR="00607B86">
        <w:rPr>
          <w:rFonts w:cs="B Nazanin" w:hint="cs"/>
          <w:b/>
          <w:bCs/>
          <w:color w:val="1D1B11" w:themeColor="background2" w:themeShade="1A"/>
          <w:sz w:val="24"/>
          <w:szCs w:val="24"/>
          <w:rtl/>
        </w:rPr>
        <w:t xml:space="preserve"> به قیدقرعه</w:t>
      </w:r>
      <w:r w:rsidR="00607B86" w:rsidRPr="00FC69F8">
        <w:rPr>
          <w:rFonts w:cs="B Nazanin" w:hint="cs"/>
          <w:b/>
          <w:bCs/>
          <w:color w:val="1D1B11" w:themeColor="background2" w:themeShade="1A"/>
          <w:sz w:val="24"/>
          <w:szCs w:val="24"/>
          <w:rtl/>
        </w:rPr>
        <w:t xml:space="preserve"> درمراسم گرامیداشت هفته دفاع مقدس که درروزدوشنبه مورخ </w:t>
      </w:r>
      <w:r w:rsidR="00607B86">
        <w:rPr>
          <w:rFonts w:cs="B Nazanin" w:hint="cs"/>
          <w:b/>
          <w:bCs/>
          <w:color w:val="1D1B11" w:themeColor="background2" w:themeShade="1A"/>
          <w:sz w:val="24"/>
          <w:szCs w:val="24"/>
          <w:rtl/>
        </w:rPr>
        <w:t>5/6/95</w:t>
      </w:r>
      <w:r w:rsidR="00607B86" w:rsidRPr="00FC69F8">
        <w:rPr>
          <w:rFonts w:cs="B Nazanin" w:hint="cs"/>
          <w:b/>
          <w:bCs/>
          <w:color w:val="1D1B11" w:themeColor="background2" w:themeShade="1A"/>
          <w:sz w:val="24"/>
          <w:szCs w:val="24"/>
          <w:rtl/>
        </w:rPr>
        <w:t xml:space="preserve"> برگزارمی گرددجوایزی اهدا می شود.</w:t>
      </w:r>
      <w:r w:rsidR="00607B86">
        <w:rPr>
          <w:rFonts w:cs="B Nazanin" w:hint="cs"/>
          <w:b/>
          <w:bCs/>
          <w:color w:val="1D1B11" w:themeColor="background2" w:themeShade="1A"/>
          <w:sz w:val="24"/>
          <w:szCs w:val="24"/>
          <w:rtl/>
        </w:rPr>
        <w:t xml:space="preserve">               </w:t>
      </w:r>
    </w:p>
    <w:p w:rsidR="00E23332" w:rsidRPr="00FC69F8" w:rsidRDefault="00FC69F8" w:rsidP="00607B86">
      <w:pPr>
        <w:jc w:val="center"/>
        <w:rPr>
          <w:rFonts w:ascii="IranNastaliq" w:hAnsi="IranNastaliq" w:cs="IranNastaliq"/>
          <w:b/>
          <w:bCs/>
          <w:color w:val="1D1B11" w:themeColor="background2" w:themeShade="1A"/>
          <w:sz w:val="40"/>
          <w:szCs w:val="40"/>
          <w:rtl/>
          <w:lang w:bidi="fa-IR"/>
        </w:rPr>
      </w:pPr>
      <w:r w:rsidRPr="00E23332">
        <w:rPr>
          <w:rFonts w:ascii="IranNastaliq" w:hAnsi="IranNastaliq" w:cs="IranNastaliq"/>
          <w:b/>
          <w:bCs/>
          <w:color w:val="1D1B11" w:themeColor="background2" w:themeShade="1A"/>
          <w:sz w:val="40"/>
          <w:szCs w:val="40"/>
          <w:rtl/>
        </w:rPr>
        <w:t>امورایثارگران دانشگاه</w:t>
      </w:r>
    </w:p>
    <w:sectPr w:rsidR="00E23332" w:rsidRPr="00FC69F8" w:rsidSect="00FC69F8">
      <w:pgSz w:w="12240" w:h="15840"/>
      <w:pgMar w:top="810" w:right="1440" w:bottom="630" w:left="1440" w:header="720" w:footer="720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Bara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ehra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Koodak-s"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A543C"/>
    <w:rsid w:val="00026567"/>
    <w:rsid w:val="00084AF1"/>
    <w:rsid w:val="001036A5"/>
    <w:rsid w:val="00274D2A"/>
    <w:rsid w:val="002A543C"/>
    <w:rsid w:val="002B7210"/>
    <w:rsid w:val="003D23C0"/>
    <w:rsid w:val="00426D61"/>
    <w:rsid w:val="004C2F6F"/>
    <w:rsid w:val="004D5954"/>
    <w:rsid w:val="005D0A44"/>
    <w:rsid w:val="00607B86"/>
    <w:rsid w:val="006556BD"/>
    <w:rsid w:val="0068496E"/>
    <w:rsid w:val="00740B4A"/>
    <w:rsid w:val="007738B9"/>
    <w:rsid w:val="007B581D"/>
    <w:rsid w:val="007B7733"/>
    <w:rsid w:val="0080012E"/>
    <w:rsid w:val="0081153A"/>
    <w:rsid w:val="008F4B37"/>
    <w:rsid w:val="009721E4"/>
    <w:rsid w:val="00AF3A94"/>
    <w:rsid w:val="00DE7E75"/>
    <w:rsid w:val="00E23332"/>
    <w:rsid w:val="00E82107"/>
    <w:rsid w:val="00F12681"/>
    <w:rsid w:val="00F30C7C"/>
    <w:rsid w:val="00FC69F8"/>
    <w:rsid w:val="00FD05B5"/>
    <w:rsid w:val="00FD5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A5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B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pez0m94</dc:creator>
  <cp:lastModifiedBy>user</cp:lastModifiedBy>
  <cp:revision>2</cp:revision>
  <cp:lastPrinted>2016-09-14T09:58:00Z</cp:lastPrinted>
  <dcterms:created xsi:type="dcterms:W3CDTF">2016-09-25T05:09:00Z</dcterms:created>
  <dcterms:modified xsi:type="dcterms:W3CDTF">2016-09-25T05:09:00Z</dcterms:modified>
</cp:coreProperties>
</file>